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656D" w14:textId="77777777" w:rsidR="006C1C15" w:rsidRDefault="006C1C15" w:rsidP="006C1C15">
      <w:pPr>
        <w:widowControl/>
        <w:jc w:val="center"/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4"/>
          <w:szCs w:val="44"/>
          <w:lang w:bidi="ar"/>
        </w:rPr>
        <w:t>《深圳科技年鉴（2025卷）》目录</w:t>
      </w:r>
    </w:p>
    <w:p w14:paraId="4505CB28" w14:textId="77777777" w:rsidR="006C1C15" w:rsidRDefault="006C1C15" w:rsidP="006C1C15"/>
    <w:p w14:paraId="0A4F9F17" w14:textId="77777777" w:rsidR="006C1C15" w:rsidRDefault="006C1C15" w:rsidP="006C1C15">
      <w:pPr>
        <w:widowControl/>
        <w:jc w:val="left"/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编辑说明</w:t>
      </w:r>
    </w:p>
    <w:p w14:paraId="2B96FBDD" w14:textId="77777777" w:rsidR="006C1C15" w:rsidRDefault="006C1C15" w:rsidP="006C1C15">
      <w:pPr>
        <w:widowControl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第一篇 特载</w:t>
      </w:r>
    </w:p>
    <w:p w14:paraId="5A492433" w14:textId="77777777" w:rsidR="006C1C15" w:rsidRDefault="006C1C15" w:rsidP="006C1C15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第一章 2024年深圳市科技创新工作</w:t>
      </w:r>
    </w:p>
    <w:p w14:paraId="42FEAD57" w14:textId="77777777" w:rsidR="006C1C15" w:rsidRDefault="006C1C15" w:rsidP="006C1C15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第二章 2024年深圳市科技服务 </w:t>
      </w:r>
    </w:p>
    <w:p w14:paraId="3F4CC343" w14:textId="77777777" w:rsidR="006C1C15" w:rsidRDefault="006C1C15" w:rsidP="006C1C15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第三章 重要报告及讲话</w:t>
      </w:r>
    </w:p>
    <w:p w14:paraId="7EEBC750" w14:textId="77777777" w:rsidR="006C1C15" w:rsidRDefault="006C1C15" w:rsidP="006C1C15">
      <w:pPr>
        <w:rPr>
          <w:rFonts w:ascii="楷体" w:eastAsia="楷体" w:hAnsi="楷体" w:cs="楷体" w:hint="eastAsia"/>
          <w:color w:val="C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第四章 各区科技发展</w:t>
      </w:r>
    </w:p>
    <w:p w14:paraId="364A506F" w14:textId="77777777" w:rsidR="006C1C15" w:rsidRDefault="006C1C15" w:rsidP="006C1C15">
      <w:pPr>
        <w:spacing w:line="360" w:lineRule="auto"/>
        <w:ind w:firstLineChars="200" w:firstLine="422"/>
        <w:rPr>
          <w:rFonts w:eastAsia="仿宋_GB2312"/>
          <w:b/>
        </w:rPr>
      </w:pPr>
      <w:r>
        <w:rPr>
          <w:rFonts w:eastAsia="仿宋_GB2312" w:hint="eastAsia"/>
          <w:b/>
        </w:rPr>
        <w:t>（深圳</w:t>
      </w:r>
      <w:r>
        <w:rPr>
          <w:rFonts w:hint="eastAsia"/>
          <w:b/>
        </w:rPr>
        <w:t>各区稿件</w:t>
      </w:r>
      <w:proofErr w:type="gramStart"/>
      <w:r>
        <w:rPr>
          <w:rFonts w:hint="eastAsia"/>
          <w:b/>
        </w:rPr>
        <w:t>请包括</w:t>
      </w:r>
      <w:proofErr w:type="gramEnd"/>
      <w:r>
        <w:rPr>
          <w:rFonts w:hint="eastAsia"/>
          <w:b/>
        </w:rPr>
        <w:t>以下内容：</w:t>
      </w:r>
      <w:r>
        <w:rPr>
          <w:rFonts w:eastAsia="仿宋_GB2312" w:hint="eastAsia"/>
        </w:rPr>
        <w:t>1.2024</w:t>
      </w:r>
      <w:r>
        <w:rPr>
          <w:rFonts w:eastAsia="仿宋_GB2312" w:hint="eastAsia"/>
        </w:rPr>
        <w:t>年度工作总结（</w:t>
      </w:r>
      <w:r>
        <w:rPr>
          <w:rFonts w:eastAsia="仿宋_GB2312" w:hint="eastAsia"/>
        </w:rPr>
        <w:t>2024</w:t>
      </w:r>
      <w:r>
        <w:rPr>
          <w:rFonts w:eastAsia="仿宋_GB2312" w:hint="eastAsia"/>
        </w:rPr>
        <w:t>年该区科技发展总体情况）；</w:t>
      </w:r>
      <w:r>
        <w:rPr>
          <w:rFonts w:eastAsia="仿宋_GB2312" w:hint="eastAsia"/>
        </w:rPr>
        <w:t>2.</w:t>
      </w:r>
      <w:r>
        <w:rPr>
          <w:rFonts w:eastAsia="仿宋_GB2312" w:hint="eastAsia"/>
        </w:rPr>
        <w:t>各区产业发展、科技成果与奖励；</w:t>
      </w:r>
      <w:r>
        <w:rPr>
          <w:rFonts w:eastAsia="仿宋_GB2312" w:hint="eastAsia"/>
        </w:rPr>
        <w:t>3.</w:t>
      </w:r>
      <w:r>
        <w:rPr>
          <w:rFonts w:eastAsia="仿宋_GB2312" w:hint="eastAsia"/>
        </w:rPr>
        <w:t>各区科技政策和企业服务；</w:t>
      </w:r>
      <w:r>
        <w:rPr>
          <w:rFonts w:eastAsia="仿宋_GB2312" w:hint="eastAsia"/>
        </w:rPr>
        <w:t>4.</w:t>
      </w:r>
      <w:r>
        <w:rPr>
          <w:rFonts w:eastAsia="仿宋_GB2312" w:hint="eastAsia"/>
        </w:rPr>
        <w:t>科技服务体系建设；</w:t>
      </w:r>
      <w:r>
        <w:rPr>
          <w:rFonts w:eastAsia="仿宋_GB2312" w:hint="eastAsia"/>
        </w:rPr>
        <w:t>5.</w:t>
      </w:r>
      <w:r>
        <w:rPr>
          <w:rFonts w:eastAsia="仿宋_GB2312" w:hint="eastAsia"/>
        </w:rPr>
        <w:t>科普工作及相关活动内容。</w:t>
      </w:r>
      <w:r>
        <w:rPr>
          <w:rFonts w:hint="eastAsia"/>
          <w:b/>
        </w:rPr>
        <w:t>此外，稿件请尽量包含以下内容：</w:t>
      </w:r>
      <w:r>
        <w:rPr>
          <w:rFonts w:eastAsia="仿宋_GB2312" w:hint="eastAsia"/>
        </w:rPr>
        <w:t>6.</w:t>
      </w:r>
      <w:r>
        <w:rPr>
          <w:rFonts w:eastAsia="仿宋_GB2312" w:hint="eastAsia"/>
        </w:rPr>
        <w:t>科技环境营造（政策、重要科技活动……）；</w:t>
      </w:r>
      <w:r>
        <w:rPr>
          <w:rFonts w:eastAsia="仿宋_GB2312" w:hint="eastAsia"/>
        </w:rPr>
        <w:t>7.</w:t>
      </w:r>
      <w:r>
        <w:rPr>
          <w:rFonts w:eastAsia="仿宋_GB2312" w:hint="eastAsia"/>
        </w:rPr>
        <w:t>民营科技发展；</w:t>
      </w:r>
      <w:r>
        <w:rPr>
          <w:rFonts w:eastAsia="仿宋_GB2312" w:hint="eastAsia"/>
        </w:rPr>
        <w:t>8.</w:t>
      </w:r>
      <w:r>
        <w:rPr>
          <w:rFonts w:eastAsia="仿宋_GB2312" w:hint="eastAsia"/>
        </w:rPr>
        <w:t>产学研合作；</w:t>
      </w:r>
      <w:r>
        <w:rPr>
          <w:rFonts w:eastAsia="仿宋_GB2312" w:hint="eastAsia"/>
        </w:rPr>
        <w:t>9.</w:t>
      </w:r>
      <w:r>
        <w:rPr>
          <w:rFonts w:eastAsia="仿宋_GB2312" w:hint="eastAsia"/>
        </w:rPr>
        <w:t>科技创新平台建设；</w:t>
      </w:r>
      <w:r>
        <w:rPr>
          <w:rFonts w:eastAsia="仿宋_GB2312" w:hint="eastAsia"/>
        </w:rPr>
        <w:t>10.</w:t>
      </w:r>
      <w:r>
        <w:rPr>
          <w:rFonts w:eastAsia="仿宋_GB2312" w:hint="eastAsia"/>
        </w:rPr>
        <w:t>科技计划项目管理与实施；</w:t>
      </w:r>
      <w:r>
        <w:rPr>
          <w:rFonts w:eastAsia="仿宋_GB2312" w:hint="eastAsia"/>
        </w:rPr>
        <w:t>11.</w:t>
      </w:r>
      <w:r>
        <w:rPr>
          <w:rFonts w:eastAsia="仿宋_GB2312" w:hint="eastAsia"/>
        </w:rPr>
        <w:t>高新技术及产业发展；</w:t>
      </w:r>
      <w:r>
        <w:rPr>
          <w:rFonts w:eastAsia="仿宋_GB2312" w:hint="eastAsia"/>
        </w:rPr>
        <w:t>12.</w:t>
      </w:r>
      <w:r>
        <w:rPr>
          <w:rFonts w:eastAsia="仿宋_GB2312" w:hint="eastAsia"/>
        </w:rPr>
        <w:t>科技基础条件建设；</w:t>
      </w:r>
      <w:r>
        <w:rPr>
          <w:rFonts w:eastAsia="仿宋_GB2312" w:hint="eastAsia"/>
        </w:rPr>
        <w:t>13.</w:t>
      </w:r>
      <w:r>
        <w:rPr>
          <w:rFonts w:eastAsia="仿宋_GB2312" w:hint="eastAsia"/>
        </w:rPr>
        <w:t>特色产业基地发展；</w:t>
      </w:r>
      <w:r>
        <w:rPr>
          <w:rFonts w:eastAsia="仿宋_GB2312" w:hint="eastAsia"/>
        </w:rPr>
        <w:t>14.</w:t>
      </w:r>
      <w:r>
        <w:rPr>
          <w:rFonts w:eastAsia="仿宋_GB2312" w:hint="eastAsia"/>
        </w:rPr>
        <w:t>知识产权工作；</w:t>
      </w:r>
      <w:r>
        <w:rPr>
          <w:rFonts w:eastAsia="仿宋_GB2312" w:hint="eastAsia"/>
        </w:rPr>
        <w:t>15.</w:t>
      </w:r>
      <w:r>
        <w:rPr>
          <w:rFonts w:eastAsia="仿宋_GB2312" w:hint="eastAsia"/>
        </w:rPr>
        <w:t>科技交流与合作。</w:t>
      </w:r>
      <w:r>
        <w:rPr>
          <w:rFonts w:eastAsia="仿宋_GB2312" w:hint="eastAsia"/>
          <w:b/>
          <w:bCs/>
          <w:color w:val="C00000"/>
        </w:rPr>
        <w:t>注意：于</w:t>
      </w:r>
      <w:r>
        <w:rPr>
          <w:rFonts w:eastAsia="仿宋_GB2312" w:hint="eastAsia"/>
          <w:b/>
          <w:bCs/>
          <w:color w:val="C00000"/>
        </w:rPr>
        <w:t>2024</w:t>
      </w:r>
      <w:r>
        <w:rPr>
          <w:rFonts w:eastAsia="仿宋_GB2312" w:hint="eastAsia"/>
          <w:b/>
          <w:bCs/>
          <w:color w:val="C00000"/>
        </w:rPr>
        <w:t>年变更单位名称的，需注明单位名称变更的具体时间及相关变更依据条例名称</w:t>
      </w:r>
      <w:r>
        <w:rPr>
          <w:rFonts w:eastAsia="仿宋_GB2312" w:hint="eastAsia"/>
          <w:b/>
        </w:rPr>
        <w:t>）</w:t>
      </w:r>
    </w:p>
    <w:p w14:paraId="5BFC7C47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第一节 【福田</w:t>
      </w:r>
      <w:r>
        <w:rPr>
          <w:rFonts w:ascii="楷体_GB2312" w:eastAsia="楷体_GB2312" w:hAnsi="楷体_GB2312" w:cs="楷体_GB2312"/>
          <w:sz w:val="30"/>
          <w:szCs w:val="30"/>
        </w:rPr>
        <w:t>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0038945A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第二节 【罗湖</w:t>
      </w:r>
      <w:r>
        <w:rPr>
          <w:rFonts w:ascii="楷体_GB2312" w:eastAsia="楷体_GB2312" w:hAnsi="楷体_GB2312" w:cs="楷体_GB2312"/>
          <w:sz w:val="30"/>
          <w:szCs w:val="30"/>
        </w:rPr>
        <w:t>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159FEB08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第三节 【盐田</w:t>
      </w:r>
      <w:r>
        <w:rPr>
          <w:rFonts w:ascii="楷体_GB2312" w:eastAsia="楷体_GB2312" w:hAnsi="楷体_GB2312" w:cs="楷体_GB2312"/>
          <w:sz w:val="30"/>
          <w:szCs w:val="30"/>
        </w:rPr>
        <w:t>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  <w:r>
        <w:rPr>
          <w:rFonts w:ascii="楷体_GB2312" w:eastAsia="楷体_GB2312" w:hAnsi="楷体_GB2312" w:cs="楷体_GB2312"/>
          <w:sz w:val="30"/>
          <w:szCs w:val="30"/>
        </w:rPr>
        <w:t xml:space="preserve"> </w:t>
      </w:r>
    </w:p>
    <w:p w14:paraId="33085D70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第四节 【</w:t>
      </w:r>
      <w:r>
        <w:rPr>
          <w:rFonts w:ascii="楷体_GB2312" w:eastAsia="楷体_GB2312" w:hAnsi="楷体_GB2312" w:cs="楷体_GB2312"/>
          <w:sz w:val="30"/>
          <w:szCs w:val="30"/>
        </w:rPr>
        <w:t>南山区科技发展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62F55720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第五节 【宝安</w:t>
      </w:r>
      <w:r>
        <w:rPr>
          <w:rFonts w:ascii="楷体_GB2312" w:eastAsia="楷体_GB2312" w:hAnsi="楷体_GB2312" w:cs="楷体_GB2312"/>
          <w:sz w:val="30"/>
          <w:szCs w:val="30"/>
        </w:rPr>
        <w:t>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791C56F0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第六节 【龙岗</w:t>
      </w:r>
      <w:r>
        <w:rPr>
          <w:rFonts w:ascii="楷体_GB2312" w:eastAsia="楷体_GB2312" w:hAnsi="楷体_GB2312" w:cs="楷体_GB2312"/>
          <w:sz w:val="30"/>
          <w:szCs w:val="30"/>
        </w:rPr>
        <w:t>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4F40401B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第七节 【龙华</w:t>
      </w:r>
      <w:r>
        <w:rPr>
          <w:rFonts w:ascii="楷体_GB2312" w:eastAsia="楷体_GB2312" w:hAnsi="楷体_GB2312" w:cs="楷体_GB2312"/>
          <w:sz w:val="30"/>
          <w:szCs w:val="30"/>
        </w:rPr>
        <w:t>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6EE81CA7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第八节 【</w:t>
      </w:r>
      <w:r>
        <w:rPr>
          <w:rFonts w:ascii="楷体_GB2312" w:eastAsia="楷体_GB2312" w:hAnsi="楷体_GB2312" w:cs="楷体_GB2312"/>
          <w:sz w:val="30"/>
          <w:szCs w:val="30"/>
        </w:rPr>
        <w:t>坪山区科技发展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59A0327F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第九节 【光明</w:t>
      </w:r>
      <w:r>
        <w:rPr>
          <w:rFonts w:ascii="楷体_GB2312" w:eastAsia="楷体_GB2312" w:hAnsi="楷体_GB2312" w:cs="楷体_GB2312"/>
          <w:sz w:val="30"/>
          <w:szCs w:val="30"/>
        </w:rPr>
        <w:t>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71BE077A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lastRenderedPageBreak/>
        <w:t>第十节 【</w:t>
      </w:r>
      <w:r>
        <w:rPr>
          <w:rFonts w:ascii="楷体_GB2312" w:eastAsia="楷体_GB2312" w:hAnsi="楷体_GB2312" w:cs="楷体_GB2312"/>
          <w:sz w:val="30"/>
          <w:szCs w:val="30"/>
        </w:rPr>
        <w:t>大鹏新区科技发展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2231CF41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第十一节 【</w:t>
      </w:r>
      <w:r>
        <w:rPr>
          <w:rFonts w:ascii="楷体_GB2312" w:eastAsia="楷体_GB2312" w:hAnsi="楷体_GB2312" w:cs="楷体_GB2312"/>
          <w:sz w:val="30"/>
          <w:szCs w:val="30"/>
        </w:rPr>
        <w:t>深汕特别合作区科技发展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6BE8B4DF" w14:textId="77777777" w:rsidR="006C1C15" w:rsidRDefault="006C1C15" w:rsidP="006C1C15">
      <w:pPr>
        <w:widowControl/>
        <w:jc w:val="lef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第五章 大事记</w:t>
      </w:r>
    </w:p>
    <w:p w14:paraId="596FBB0F" w14:textId="77777777" w:rsidR="006C1C15" w:rsidRDefault="006C1C15" w:rsidP="006C1C15">
      <w:pPr>
        <w:widowControl/>
        <w:numPr>
          <w:ilvl w:val="255"/>
          <w:numId w:val="0"/>
        </w:numPr>
        <w:ind w:firstLineChars="200" w:firstLine="600"/>
        <w:jc w:val="left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第一节 【深圳市科技创新大事记】</w:t>
      </w:r>
    </w:p>
    <w:p w14:paraId="2E680598" w14:textId="77777777" w:rsidR="006C1C15" w:rsidRDefault="006C1C15" w:rsidP="006C1C15">
      <w:pPr>
        <w:ind w:firstLineChars="200" w:firstLine="600"/>
        <w:rPr>
          <w:szCs w:val="24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1月-12月</w:t>
      </w:r>
    </w:p>
    <w:p w14:paraId="67AB5535" w14:textId="77777777" w:rsidR="006C1C15" w:rsidRDefault="006C1C15" w:rsidP="006C1C15">
      <w:pPr>
        <w:widowControl/>
        <w:numPr>
          <w:ilvl w:val="255"/>
          <w:numId w:val="0"/>
        </w:numPr>
        <w:ind w:firstLineChars="200" w:firstLine="600"/>
        <w:jc w:val="left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第二节 【全球科技创新大事记】</w:t>
      </w:r>
    </w:p>
    <w:p w14:paraId="32F0CCEA" w14:textId="77777777" w:rsidR="006C1C15" w:rsidRDefault="006C1C15" w:rsidP="006C1C15">
      <w:pPr>
        <w:ind w:firstLineChars="200" w:firstLine="600"/>
        <w:rPr>
          <w:szCs w:val="24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1月-12月</w:t>
      </w:r>
    </w:p>
    <w:p w14:paraId="5AF1EDBF" w14:textId="77777777" w:rsidR="006C1C15" w:rsidRDefault="006C1C15" w:rsidP="006C1C15">
      <w:pPr>
        <w:widowControl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0E3A8FD5" w14:textId="77777777" w:rsidR="006C1C15" w:rsidRDefault="006C1C15" w:rsidP="006C1C15">
      <w:pPr>
        <w:widowControl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第二篇 科技政策与服务体系</w:t>
      </w:r>
    </w:p>
    <w:p w14:paraId="77AC90E1" w14:textId="77777777" w:rsidR="006C1C15" w:rsidRDefault="006C1C15" w:rsidP="006C1C15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第一章 科技政策与投入</w:t>
      </w:r>
    </w:p>
    <w:p w14:paraId="323EF1EA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第一节 【科技政策措施与规范文件】</w:t>
      </w:r>
    </w:p>
    <w:p w14:paraId="33D36052" w14:textId="77777777" w:rsidR="006C1C15" w:rsidRDefault="006C1C15" w:rsidP="006C1C15">
      <w:pPr>
        <w:ind w:firstLineChars="200" w:firstLine="600"/>
        <w:rPr>
          <w:rFonts w:ascii="仿宋" w:eastAsia="仿宋" w:hAnsi="仿宋" w:cs="仿宋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第二节 【科技企业办事指南】</w:t>
      </w:r>
    </w:p>
    <w:p w14:paraId="4F22FA1D" w14:textId="77777777" w:rsidR="006C1C15" w:rsidRDefault="006C1C15" w:rsidP="006C1C15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第二章 科技成果与知识产权</w:t>
      </w:r>
    </w:p>
    <w:p w14:paraId="0BE1F997" w14:textId="77777777" w:rsidR="006C1C15" w:rsidRDefault="006C1C15" w:rsidP="006C1C15">
      <w:pPr>
        <w:ind w:firstLineChars="200" w:firstLine="600"/>
      </w:pPr>
      <w:r>
        <w:rPr>
          <w:rFonts w:ascii="楷体_GB2312" w:eastAsia="楷体_GB2312" w:hAnsi="楷体_GB2312" w:cs="楷体_GB2312" w:hint="eastAsia"/>
          <w:sz w:val="30"/>
          <w:szCs w:val="30"/>
        </w:rPr>
        <w:t>第一节 【研</w:t>
      </w:r>
      <w:r>
        <w:rPr>
          <w:rFonts w:ascii="楷体_GB2312" w:eastAsia="楷体_GB2312" w:hAnsi="楷体_GB2312" w:cs="楷体_GB2312"/>
          <w:sz w:val="30"/>
          <w:szCs w:val="30"/>
        </w:rPr>
        <w:t>究、开发及科技成果产业化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7730BB2B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第二节 【知识产权保护】</w:t>
      </w:r>
    </w:p>
    <w:p w14:paraId="23894BFF" w14:textId="77777777" w:rsidR="006C1C15" w:rsidRDefault="006C1C15" w:rsidP="006C1C15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第三章 科技服务</w:t>
      </w:r>
    </w:p>
    <w:p w14:paraId="6535345A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第一节 【</w:t>
      </w:r>
      <w:r>
        <w:rPr>
          <w:rFonts w:ascii="楷体_GB2312" w:eastAsia="楷体_GB2312" w:hAnsi="楷体_GB2312" w:cs="楷体_GB2312"/>
          <w:sz w:val="30"/>
          <w:szCs w:val="30"/>
        </w:rPr>
        <w:t>政策咨询与服务机构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45263BCF" w14:textId="77777777" w:rsidR="006C1C15" w:rsidRDefault="006C1C15" w:rsidP="006C1C15">
      <w:pPr>
        <w:ind w:firstLineChars="200" w:firstLine="60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第二节 【</w:t>
      </w:r>
      <w:r>
        <w:rPr>
          <w:rFonts w:ascii="楷体_GB2312" w:eastAsia="楷体_GB2312" w:hAnsi="楷体_GB2312" w:cs="楷体_GB2312"/>
          <w:sz w:val="30"/>
          <w:szCs w:val="30"/>
        </w:rPr>
        <w:t>科技</w:t>
      </w:r>
      <w:r>
        <w:rPr>
          <w:rFonts w:ascii="楷体_GB2312" w:eastAsia="楷体_GB2312" w:hAnsi="楷体_GB2312" w:cs="楷体_GB2312" w:hint="eastAsia"/>
          <w:sz w:val="30"/>
          <w:szCs w:val="30"/>
        </w:rPr>
        <w:t>传播】</w:t>
      </w:r>
    </w:p>
    <w:p w14:paraId="66D1493E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第三节 【科技社会组织】</w:t>
      </w:r>
    </w:p>
    <w:p w14:paraId="05F3AF96" w14:textId="77777777" w:rsidR="006C1C15" w:rsidRDefault="006C1C15" w:rsidP="006C1C15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第四章 科学普及</w:t>
      </w:r>
    </w:p>
    <w:p w14:paraId="70A3BBB8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第一节</w:t>
      </w:r>
      <w:r>
        <w:rPr>
          <w:rFonts w:ascii="楷体_GB2312" w:eastAsia="楷体_GB2312" w:hAnsi="楷体_GB2312" w:cs="楷体_GB2312"/>
          <w:sz w:val="30"/>
          <w:szCs w:val="30"/>
        </w:rPr>
        <w:t xml:space="preserve"> </w:t>
      </w:r>
      <w:r>
        <w:rPr>
          <w:rFonts w:ascii="楷体_GB2312" w:eastAsia="楷体_GB2312" w:hAnsi="楷体_GB2312" w:cs="楷体_GB2312" w:hint="eastAsia"/>
          <w:sz w:val="30"/>
          <w:szCs w:val="30"/>
        </w:rPr>
        <w:t>【科普服务】</w:t>
      </w:r>
    </w:p>
    <w:p w14:paraId="546584D1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第二节</w:t>
      </w:r>
      <w:r>
        <w:rPr>
          <w:rFonts w:ascii="楷体_GB2312" w:eastAsia="楷体_GB2312" w:hAnsi="楷体_GB2312" w:cs="楷体_GB2312"/>
          <w:sz w:val="30"/>
          <w:szCs w:val="30"/>
        </w:rPr>
        <w:t xml:space="preserve"> </w:t>
      </w:r>
      <w:r>
        <w:rPr>
          <w:rFonts w:ascii="楷体_GB2312" w:eastAsia="楷体_GB2312" w:hAnsi="楷体_GB2312" w:cs="楷体_GB2312" w:hint="eastAsia"/>
          <w:sz w:val="30"/>
          <w:szCs w:val="30"/>
        </w:rPr>
        <w:t>【</w:t>
      </w:r>
      <w:r>
        <w:rPr>
          <w:rFonts w:ascii="楷体_GB2312" w:eastAsia="楷体_GB2312" w:hAnsi="楷体_GB2312" w:cs="楷体_GB2312"/>
          <w:sz w:val="30"/>
          <w:szCs w:val="30"/>
        </w:rPr>
        <w:t>科技活动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</w:p>
    <w:p w14:paraId="55A5333F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/>
          <w:sz w:val="30"/>
          <w:szCs w:val="30"/>
        </w:rPr>
        <w:lastRenderedPageBreak/>
        <w:t>第</w:t>
      </w:r>
      <w:r>
        <w:rPr>
          <w:rFonts w:ascii="楷体_GB2312" w:eastAsia="楷体_GB2312" w:hAnsi="楷体_GB2312" w:cs="楷体_GB2312" w:hint="eastAsia"/>
          <w:sz w:val="30"/>
          <w:szCs w:val="30"/>
        </w:rPr>
        <w:t>三节</w:t>
      </w:r>
      <w:r>
        <w:rPr>
          <w:rFonts w:ascii="楷体_GB2312" w:eastAsia="楷体_GB2312" w:hAnsi="楷体_GB2312" w:cs="楷体_GB2312"/>
          <w:sz w:val="30"/>
          <w:szCs w:val="30"/>
        </w:rPr>
        <w:t xml:space="preserve"> </w:t>
      </w:r>
      <w:r>
        <w:rPr>
          <w:rFonts w:ascii="楷体_GB2312" w:eastAsia="楷体_GB2312" w:hAnsi="楷体_GB2312" w:cs="楷体_GB2312" w:hint="eastAsia"/>
          <w:sz w:val="30"/>
          <w:szCs w:val="30"/>
        </w:rPr>
        <w:t>【</w:t>
      </w:r>
      <w:r>
        <w:rPr>
          <w:rFonts w:ascii="楷体_GB2312" w:eastAsia="楷体_GB2312" w:hAnsi="楷体_GB2312" w:cs="楷体_GB2312"/>
          <w:sz w:val="30"/>
          <w:szCs w:val="30"/>
        </w:rPr>
        <w:t>青少年科技教育</w:t>
      </w:r>
      <w:r>
        <w:rPr>
          <w:rFonts w:ascii="楷体_GB2312" w:eastAsia="楷体_GB2312" w:hAnsi="楷体_GB2312" w:cs="楷体_GB2312" w:hint="eastAsia"/>
          <w:sz w:val="30"/>
          <w:szCs w:val="30"/>
        </w:rPr>
        <w:t>】</w:t>
      </w:r>
      <w:r>
        <w:rPr>
          <w:rFonts w:ascii="楷体_GB2312" w:eastAsia="楷体_GB2312" w:hAnsi="楷体_GB2312" w:cs="楷体_GB2312"/>
          <w:sz w:val="30"/>
          <w:szCs w:val="30"/>
        </w:rPr>
        <w:t xml:space="preserve"> </w:t>
      </w:r>
    </w:p>
    <w:p w14:paraId="3DABD240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</w:p>
    <w:p w14:paraId="03ADBD57" w14:textId="77777777" w:rsidR="006C1C15" w:rsidRDefault="006C1C15" w:rsidP="006C1C15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第五章 科技资源</w:t>
      </w:r>
    </w:p>
    <w:p w14:paraId="3B456F26" w14:textId="77777777" w:rsidR="006C1C15" w:rsidRDefault="006C1C15" w:rsidP="006C1C15">
      <w:pPr>
        <w:spacing w:line="360" w:lineRule="auto"/>
        <w:ind w:firstLineChars="200" w:firstLine="422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eastAsia="仿宋_GB2312" w:hint="eastAsia"/>
          <w:b/>
        </w:rPr>
        <w:t>（</w:t>
      </w:r>
      <w:r>
        <w:rPr>
          <w:rFonts w:hint="eastAsia"/>
          <w:b/>
        </w:rPr>
        <w:t>各重点园区、基础研究机构、高等院校稿件</w:t>
      </w:r>
      <w:proofErr w:type="gramStart"/>
      <w:r>
        <w:rPr>
          <w:rFonts w:hint="eastAsia"/>
          <w:b/>
        </w:rPr>
        <w:t>请包括</w:t>
      </w:r>
      <w:proofErr w:type="gramEnd"/>
      <w:r>
        <w:rPr>
          <w:rFonts w:hint="eastAsia"/>
          <w:b/>
        </w:rPr>
        <w:t>以下内容：</w:t>
      </w:r>
      <w:r>
        <w:rPr>
          <w:rFonts w:eastAsia="仿宋_GB2312" w:hint="eastAsia"/>
        </w:rPr>
        <w:t>1.</w:t>
      </w:r>
      <w:r>
        <w:rPr>
          <w:rFonts w:eastAsia="仿宋_GB2312" w:hint="eastAsia"/>
        </w:rPr>
        <w:t>概述（</w:t>
      </w:r>
      <w:r>
        <w:rPr>
          <w:rFonts w:eastAsia="仿宋_GB2312" w:hint="eastAsia"/>
        </w:rPr>
        <w:t>2024</w:t>
      </w:r>
      <w:r>
        <w:rPr>
          <w:rFonts w:eastAsia="仿宋_GB2312" w:hint="eastAsia"/>
        </w:rPr>
        <w:t>年该研究院科技发展总体情况）；</w:t>
      </w:r>
      <w:r>
        <w:rPr>
          <w:rFonts w:eastAsia="仿宋_GB2312" w:hint="eastAsia"/>
        </w:rPr>
        <w:t>2.</w:t>
      </w:r>
      <w:r>
        <w:rPr>
          <w:rFonts w:eastAsia="仿宋_GB2312" w:hint="eastAsia"/>
        </w:rPr>
        <w:t>创新环境建设；</w:t>
      </w:r>
      <w:r>
        <w:rPr>
          <w:rFonts w:eastAsia="仿宋_GB2312" w:hint="eastAsia"/>
        </w:rPr>
        <w:t>3.</w:t>
      </w:r>
      <w:r>
        <w:rPr>
          <w:rFonts w:eastAsia="仿宋_GB2312" w:hint="eastAsia"/>
        </w:rPr>
        <w:t>科研、科技进展；</w:t>
      </w:r>
      <w:r>
        <w:rPr>
          <w:rFonts w:eastAsia="仿宋_GB2312" w:hint="eastAsia"/>
        </w:rPr>
        <w:t>4.</w:t>
      </w:r>
      <w:r>
        <w:rPr>
          <w:rFonts w:eastAsia="仿宋_GB2312" w:hint="eastAsia"/>
        </w:rPr>
        <w:t>人才引进、培养、建设；</w:t>
      </w:r>
      <w:r>
        <w:rPr>
          <w:rFonts w:eastAsia="仿宋_GB2312" w:hint="eastAsia"/>
        </w:rPr>
        <w:t>5.</w:t>
      </w:r>
      <w:r>
        <w:rPr>
          <w:rFonts w:eastAsia="仿宋_GB2312" w:hint="eastAsia"/>
        </w:rPr>
        <w:t>科技合作交流；</w:t>
      </w:r>
      <w:r>
        <w:rPr>
          <w:rFonts w:eastAsia="仿宋_GB2312" w:hint="eastAsia"/>
        </w:rPr>
        <w:t>6.</w:t>
      </w:r>
      <w:r>
        <w:rPr>
          <w:rFonts w:eastAsia="仿宋_GB2312" w:hint="eastAsia"/>
        </w:rPr>
        <w:t>科技成果转化及产业化；</w:t>
      </w:r>
      <w:r>
        <w:rPr>
          <w:rFonts w:eastAsia="仿宋_GB2312" w:hint="eastAsia"/>
        </w:rPr>
        <w:t>7.</w:t>
      </w:r>
      <w:r>
        <w:rPr>
          <w:rFonts w:eastAsia="仿宋_GB2312" w:hint="eastAsia"/>
        </w:rPr>
        <w:t>科技活动；</w:t>
      </w:r>
      <w:r>
        <w:rPr>
          <w:rFonts w:eastAsia="仿宋_GB2312" w:hint="eastAsia"/>
        </w:rPr>
        <w:t>8.</w:t>
      </w:r>
      <w:proofErr w:type="gramStart"/>
      <w:r>
        <w:rPr>
          <w:rFonts w:eastAsia="仿宋_GB2312" w:hint="eastAsia"/>
        </w:rPr>
        <w:t>其余具有</w:t>
      </w:r>
      <w:proofErr w:type="gramEnd"/>
      <w:r>
        <w:rPr>
          <w:rFonts w:eastAsia="仿宋_GB2312" w:hint="eastAsia"/>
        </w:rPr>
        <w:t>平台特征的科技发展相关情况</w:t>
      </w:r>
      <w:r>
        <w:rPr>
          <w:rFonts w:eastAsia="仿宋_GB2312" w:hint="eastAsia"/>
          <w:b/>
        </w:rPr>
        <w:t>）</w:t>
      </w:r>
    </w:p>
    <w:p w14:paraId="71C5D5A6" w14:textId="77777777" w:rsidR="006C1C15" w:rsidRDefault="006C1C15" w:rsidP="006C1C15">
      <w:pPr>
        <w:ind w:firstLineChars="200" w:firstLine="600"/>
      </w:pPr>
      <w:r>
        <w:rPr>
          <w:rFonts w:ascii="楷体_GB2312" w:eastAsia="楷体_GB2312" w:hAnsi="楷体_GB2312" w:cs="楷体_GB2312" w:hint="eastAsia"/>
          <w:sz w:val="30"/>
          <w:szCs w:val="30"/>
        </w:rPr>
        <w:t>第一节 【重点园区】</w:t>
      </w:r>
    </w:p>
    <w:p w14:paraId="4DA24122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第二节 【基础研究机构】</w:t>
      </w:r>
    </w:p>
    <w:p w14:paraId="64A98AB1" w14:textId="77777777" w:rsidR="006C1C15" w:rsidRDefault="006C1C15" w:rsidP="006C1C15">
      <w:pPr>
        <w:ind w:firstLineChars="200" w:firstLine="600"/>
        <w:rPr>
          <w:rFonts w:ascii="仿宋" w:eastAsia="仿宋" w:hAnsi="仿宋" w:cs="仿宋" w:hint="eastAsia"/>
          <w:b/>
          <w:bCs/>
          <w:color w:val="C00000"/>
          <w:szCs w:val="21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第三节 【高等院校】</w:t>
      </w:r>
    </w:p>
    <w:p w14:paraId="573AA43B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第四节 【创新载体】</w:t>
      </w:r>
    </w:p>
    <w:p w14:paraId="7FBB55E7" w14:textId="77777777" w:rsidR="006C1C15" w:rsidRDefault="006C1C15" w:rsidP="006C1C15">
      <w:pPr>
        <w:ind w:firstLineChars="200" w:firstLine="600"/>
        <w:rPr>
          <w:szCs w:val="24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第五节 【仪器共享平台】</w:t>
      </w:r>
    </w:p>
    <w:p w14:paraId="50DB8364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第六节 【新增上市公司】</w:t>
      </w:r>
    </w:p>
    <w:p w14:paraId="104C7291" w14:textId="77777777" w:rsidR="006C1C15" w:rsidRDefault="006C1C15" w:rsidP="006C1C15">
      <w:pPr>
        <w:widowControl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5FD3D2FB" w14:textId="77777777" w:rsidR="006C1C15" w:rsidRDefault="006C1C15" w:rsidP="006C1C15">
      <w:pPr>
        <w:widowControl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第三篇 创新观察</w:t>
      </w:r>
    </w:p>
    <w:p w14:paraId="5C51CAC3" w14:textId="77777777" w:rsidR="006C1C15" w:rsidRDefault="006C1C15" w:rsidP="006C1C15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第一章 产业创新发展</w:t>
      </w:r>
    </w:p>
    <w:p w14:paraId="48DC840A" w14:textId="77777777" w:rsidR="006C1C15" w:rsidRDefault="006C1C15" w:rsidP="006C1C15">
      <w:pPr>
        <w:rPr>
          <w:rFonts w:ascii="仿宋" w:eastAsia="仿宋" w:hAnsi="仿宋" w:cs="仿宋" w:hint="eastAsia"/>
          <w:b/>
          <w:bCs/>
          <w:color w:val="0000FF"/>
          <w:szCs w:val="21"/>
        </w:rPr>
      </w:pPr>
      <w:r>
        <w:rPr>
          <w:rFonts w:ascii="楷体" w:eastAsia="楷体" w:hAnsi="楷体" w:cs="楷体" w:hint="eastAsia"/>
          <w:sz w:val="32"/>
          <w:szCs w:val="32"/>
        </w:rPr>
        <w:t>第二章 企业创新案例</w:t>
      </w:r>
    </w:p>
    <w:p w14:paraId="4EC24E5F" w14:textId="77777777" w:rsidR="006C1C15" w:rsidRDefault="006C1C15" w:rsidP="006C1C15">
      <w:pPr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" w:eastAsia="楷体" w:hAnsi="楷体" w:cs="楷体" w:hint="eastAsia"/>
          <w:sz w:val="32"/>
          <w:szCs w:val="32"/>
        </w:rPr>
        <w:t>第三章 科技创新榜单</w:t>
      </w:r>
    </w:p>
    <w:p w14:paraId="0F456B15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第一节 【2024年深圳市“专精特新”中小企业名单】</w:t>
      </w:r>
    </w:p>
    <w:p w14:paraId="7529AC90" w14:textId="77777777" w:rsidR="006C1C15" w:rsidRDefault="006C1C15" w:rsidP="006C1C15">
      <w:pPr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第二节 【2024深圳市</w:t>
      </w:r>
      <w:hyperlink r:id="rId6" w:tgtFrame="https://opendata.sz.gov.cn/data/dataSet/toDataSet/domain/_blank" w:history="1">
        <w:r>
          <w:rPr>
            <w:rFonts w:ascii="楷体_GB2312" w:eastAsia="楷体_GB2312" w:hAnsi="楷体_GB2312" w:cs="楷体_GB2312" w:hint="eastAsia"/>
            <w:sz w:val="30"/>
            <w:szCs w:val="30"/>
          </w:rPr>
          <w:t>单项冠军企业榜单</w:t>
        </w:r>
      </w:hyperlink>
      <w:r>
        <w:rPr>
          <w:rFonts w:ascii="楷体_GB2312" w:eastAsia="楷体_GB2312" w:hAnsi="楷体_GB2312" w:cs="楷体_GB2312" w:hint="eastAsia"/>
          <w:sz w:val="30"/>
          <w:szCs w:val="30"/>
        </w:rPr>
        <w:t> 】</w:t>
      </w:r>
    </w:p>
    <w:p w14:paraId="5ACE0965" w14:textId="77777777" w:rsidR="006C1C15" w:rsidRDefault="006C1C15" w:rsidP="006C1C15">
      <w:pPr>
        <w:pStyle w:val="2"/>
        <w:widowControl/>
        <w:shd w:val="clear" w:color="auto" w:fill="FFFFFF"/>
        <w:spacing w:line="525" w:lineRule="atLeast"/>
        <w:ind w:firstLineChars="200" w:firstLine="600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lastRenderedPageBreak/>
        <w:t>第三节 【2024深圳企业500强榜单】</w:t>
      </w:r>
    </w:p>
    <w:p w14:paraId="2D4B55EA" w14:textId="77777777" w:rsidR="006C1C15" w:rsidRDefault="006C1C15" w:rsidP="006C1C15">
      <w:pPr>
        <w:pStyle w:val="2"/>
        <w:widowControl/>
        <w:shd w:val="clear" w:color="auto" w:fill="FFFFFF"/>
        <w:spacing w:line="525" w:lineRule="atLeast"/>
      </w:pPr>
      <w:r>
        <w:rPr>
          <w:rFonts w:ascii="楷体" w:eastAsia="楷体" w:hAnsi="楷体" w:cs="楷体" w:hint="eastAsia"/>
          <w:color w:val="auto"/>
          <w:sz w:val="32"/>
          <w:szCs w:val="32"/>
        </w:rPr>
        <w:t>第四章 特色创新主体</w:t>
      </w:r>
    </w:p>
    <w:p w14:paraId="3E2BACE7" w14:textId="77777777" w:rsidR="006C1C15" w:rsidRDefault="006C1C15" w:rsidP="006C1C15">
      <w:pPr>
        <w:rPr>
          <w:rFonts w:ascii="仿宋_GB2312" w:eastAsia="仿宋_GB2312"/>
          <w:sz w:val="32"/>
          <w:szCs w:val="32"/>
        </w:rPr>
      </w:pPr>
    </w:p>
    <w:p w14:paraId="066E3FA4" w14:textId="77777777" w:rsidR="00C007B0" w:rsidRPr="006C1C15" w:rsidRDefault="00C007B0" w:rsidP="006C1C15">
      <w:pPr>
        <w:rPr>
          <w:rFonts w:hint="eastAsia"/>
        </w:rPr>
      </w:pPr>
    </w:p>
    <w:sectPr w:rsidR="00C007B0" w:rsidRPr="006C1C15" w:rsidSect="00A02AA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D4061" w14:textId="77777777" w:rsidR="0097786D" w:rsidRDefault="0097786D" w:rsidP="00A02AA0">
      <w:pPr>
        <w:rPr>
          <w:rFonts w:hint="eastAsia"/>
        </w:rPr>
      </w:pPr>
      <w:r>
        <w:separator/>
      </w:r>
    </w:p>
  </w:endnote>
  <w:endnote w:type="continuationSeparator" w:id="0">
    <w:p w14:paraId="6F7C8A77" w14:textId="77777777" w:rsidR="0097786D" w:rsidRDefault="0097786D" w:rsidP="00A02A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40520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0EDFA0D" w14:textId="35E22364" w:rsidR="00A02AA0" w:rsidRPr="00A02AA0" w:rsidRDefault="00A02AA0" w:rsidP="00A02AA0">
        <w:pPr>
          <w:pStyle w:val="af0"/>
          <w:jc w:val="center"/>
          <w:rPr>
            <w:rFonts w:ascii="宋体" w:eastAsia="宋体" w:hAnsi="宋体" w:hint="eastAsia"/>
            <w:sz w:val="28"/>
            <w:szCs w:val="28"/>
          </w:rPr>
        </w:pPr>
        <w:r w:rsidRPr="00A02AA0">
          <w:rPr>
            <w:rFonts w:ascii="宋体" w:eastAsia="宋体" w:hAnsi="宋体"/>
            <w:sz w:val="28"/>
            <w:szCs w:val="28"/>
          </w:rPr>
          <w:fldChar w:fldCharType="begin"/>
        </w:r>
        <w:r w:rsidRPr="00A02AA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2AA0">
          <w:rPr>
            <w:rFonts w:ascii="宋体" w:eastAsia="宋体" w:hAnsi="宋体"/>
            <w:sz w:val="28"/>
            <w:szCs w:val="28"/>
          </w:rPr>
          <w:fldChar w:fldCharType="separate"/>
        </w:r>
        <w:r w:rsidRPr="00A02AA0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02AA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A76B" w14:textId="77777777" w:rsidR="0097786D" w:rsidRDefault="0097786D" w:rsidP="00A02AA0">
      <w:pPr>
        <w:rPr>
          <w:rFonts w:hint="eastAsia"/>
        </w:rPr>
      </w:pPr>
      <w:r>
        <w:separator/>
      </w:r>
    </w:p>
  </w:footnote>
  <w:footnote w:type="continuationSeparator" w:id="0">
    <w:p w14:paraId="7EC9EF4E" w14:textId="77777777" w:rsidR="0097786D" w:rsidRDefault="0097786D" w:rsidP="00A02A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15"/>
    <w:rsid w:val="002D28CB"/>
    <w:rsid w:val="004821D4"/>
    <w:rsid w:val="006C1C15"/>
    <w:rsid w:val="00740904"/>
    <w:rsid w:val="007B26C9"/>
    <w:rsid w:val="0097786D"/>
    <w:rsid w:val="009A361A"/>
    <w:rsid w:val="00A02AA0"/>
    <w:rsid w:val="00A64211"/>
    <w:rsid w:val="00C007B0"/>
    <w:rsid w:val="00D863FB"/>
    <w:rsid w:val="00E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0F67"/>
  <w15:chartTrackingRefBased/>
  <w15:docId w15:val="{DAA96F43-3A68-4313-855D-4263505F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1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C1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C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C1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C1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C1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1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C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C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C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C1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2A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02AA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2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02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data.sz.gov.cn/data/dataSet/toDataDetails/29200_006035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</dc:creator>
  <cp:keywords/>
  <dc:description/>
  <cp:lastModifiedBy>niu</cp:lastModifiedBy>
  <cp:revision>2</cp:revision>
  <dcterms:created xsi:type="dcterms:W3CDTF">2025-04-03T06:12:00Z</dcterms:created>
  <dcterms:modified xsi:type="dcterms:W3CDTF">2025-04-03T06:14:00Z</dcterms:modified>
</cp:coreProperties>
</file>