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p>
      <w:pPr>
        <w:spacing w:line="520" w:lineRule="exact"/>
      </w:pP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本人/本单位根据</w:t>
      </w:r>
      <w:r>
        <w:rPr>
          <w:rFonts w:hint="eastAsia" w:ascii="仿宋_GB2312"/>
          <w:u w:val="single"/>
        </w:rPr>
        <w:t>202</w:t>
      </w:r>
      <w:r>
        <w:rPr>
          <w:rFonts w:hint="eastAsia" w:ascii="仿宋_GB2312"/>
          <w:u w:val="single"/>
          <w:lang w:val="en-US" w:eastAsia="zh-CN"/>
        </w:rPr>
        <w:t>5</w:t>
      </w:r>
      <w:r>
        <w:rPr>
          <w:rFonts w:hint="eastAsia" w:ascii="仿宋_GB2312"/>
          <w:u w:val="single"/>
        </w:rPr>
        <w:t>年度深圳市国家和广东省科技计划项目配套</w:t>
      </w:r>
      <w:r>
        <w:rPr>
          <w:rFonts w:hint="eastAsia" w:ascii="仿宋_GB2312"/>
        </w:rPr>
        <w:t>申请指南的要求，自愿提交项目申请书，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所申报材料和相关内容真实有效，不存在以下违背科研诚信要求的行为。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（一）抄袭、剽窃、侵占他人研究成果；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（二）编制研究过程，伪造、篡</w:t>
      </w:r>
      <w:bookmarkStart w:id="0" w:name="_GoBack"/>
      <w:bookmarkEnd w:id="0"/>
      <w:r>
        <w:rPr>
          <w:rFonts w:hint="eastAsia" w:ascii="仿宋_GB2312"/>
        </w:rPr>
        <w:t>改研究数据、图表、结论；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（三）购买、代写论文或项目申请书，虚构同行评议专家及评议意见；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（四）以故意提供虚假信息等弄虚作假的方式或采取贿赂、利益交换等不正当手段获取科技计划项目、科研经费、奖励、荣誉、职务职称等；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（五）违反涉及人类生命健康、实验动物保护等科研伦理规范；</w:t>
      </w:r>
    </w:p>
    <w:p>
      <w:pPr>
        <w:spacing w:line="520" w:lineRule="exact"/>
        <w:ind w:firstLine="565" w:firstLineChars="190"/>
        <w:rPr>
          <w:rFonts w:hint="eastAsia" w:ascii="仿宋_GB2312"/>
        </w:rPr>
      </w:pPr>
      <w:r>
        <w:rPr>
          <w:rFonts w:hint="eastAsia" w:ascii="仿宋_GB2312"/>
        </w:rPr>
        <w:t>（六）违反研究成果署名、论文发表规范；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（七）其他科研失信行为。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如有违反，本人/本单位愿接受项目管理机构和相关部门做出的各项处理决定，包括但不限于停拨或核减经费，追回项目经费，取消一定期限深圳市科技计划项目申报资格，记入深圳市科研诚信异常名录等。</w:t>
      </w:r>
    </w:p>
    <w:p>
      <w:pPr>
        <w:wordWrap/>
        <w:spacing w:line="520" w:lineRule="exact"/>
        <w:ind w:firstLine="3267" w:firstLineChars="1100"/>
        <w:jc w:val="both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wordWrap/>
        <w:spacing w:line="520" w:lineRule="exact"/>
        <w:ind w:firstLine="3267" w:firstLineChars="1100"/>
        <w:jc w:val="both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申报单位（盖章）：</w:t>
      </w:r>
      <w:r>
        <w:rPr>
          <w:rFonts w:hint="default" w:ascii="Arial" w:hAnsi="Arial" w:eastAsia="仿宋_GB2312" w:cs="Arial"/>
          <w:sz w:val="32"/>
          <w:szCs w:val="32"/>
        </w:rPr>
        <w:t>××××</w:t>
      </w:r>
      <w:r>
        <w:rPr>
          <w:rFonts w:hint="eastAsia" w:ascii="Arial" w:hAnsi="Arial" w:cs="Arial"/>
          <w:sz w:val="32"/>
          <w:szCs w:val="32"/>
          <w:lang w:eastAsia="zh-CN"/>
        </w:rPr>
        <w:t>有限公司</w:t>
      </w:r>
    </w:p>
    <w:p>
      <w:pPr>
        <w:spacing w:line="520" w:lineRule="exact"/>
        <w:rPr>
          <w:rFonts w:hint="eastAsia"/>
          <w:lang w:val="en-US" w:eastAsia="zh-CN"/>
        </w:rPr>
      </w:pPr>
      <w:r>
        <w:t>申报单位法定代表人或</w:t>
      </w:r>
      <w:r>
        <w:rPr>
          <w:rFonts w:hint="eastAsia"/>
        </w:rPr>
        <w:t>授权代表人（签名）：</w:t>
      </w:r>
    </w:p>
    <w:p>
      <w:pPr>
        <w:wordWrap w:val="0"/>
        <w:spacing w:line="520" w:lineRule="exact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项目负责人（签名）：</w:t>
      </w:r>
      <w:r>
        <w:rPr>
          <w:rFonts w:hint="eastAsia"/>
          <w:lang w:val="en-US" w:eastAsia="zh-CN"/>
        </w:rPr>
        <w:t xml:space="preserve">     </w:t>
      </w:r>
    </w:p>
    <w:p>
      <w:pPr>
        <w:spacing w:line="520" w:lineRule="exact"/>
        <w:ind w:firstLine="2673" w:firstLineChars="900"/>
      </w:pPr>
      <w:r>
        <w:rPr>
          <w:rFonts w:hint="eastAsia"/>
        </w:rPr>
        <w:t xml:space="preserve">       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 xml:space="preserve">       年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月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日</w:t>
      </w:r>
    </w:p>
    <w:sectPr>
      <w:pgSz w:w="11906" w:h="16838"/>
      <w:pgMar w:top="860" w:right="1797" w:bottom="878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97"/>
  <w:drawingGridVerticalSpacing w:val="31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xNzAzNDhiYWIyYTAzYTY0MDg3ZGY5NDQ3MWM2YmIifQ=="/>
  </w:docVars>
  <w:rsids>
    <w:rsidRoot w:val="00910DA0"/>
    <w:rsid w:val="0016340D"/>
    <w:rsid w:val="0019392B"/>
    <w:rsid w:val="001D6CF0"/>
    <w:rsid w:val="00211995"/>
    <w:rsid w:val="00386B1A"/>
    <w:rsid w:val="003B21D7"/>
    <w:rsid w:val="00424014"/>
    <w:rsid w:val="006215CF"/>
    <w:rsid w:val="00637063"/>
    <w:rsid w:val="00657A6C"/>
    <w:rsid w:val="006F4C88"/>
    <w:rsid w:val="00713193"/>
    <w:rsid w:val="00910DA0"/>
    <w:rsid w:val="00AB4147"/>
    <w:rsid w:val="00B338DD"/>
    <w:rsid w:val="00B57D6A"/>
    <w:rsid w:val="00C47935"/>
    <w:rsid w:val="00C602BA"/>
    <w:rsid w:val="00C75D28"/>
    <w:rsid w:val="00D264BB"/>
    <w:rsid w:val="00D70216"/>
    <w:rsid w:val="00E551DF"/>
    <w:rsid w:val="09E85522"/>
    <w:rsid w:val="0BC879DE"/>
    <w:rsid w:val="1664285C"/>
    <w:rsid w:val="16E445FA"/>
    <w:rsid w:val="188333E4"/>
    <w:rsid w:val="19692149"/>
    <w:rsid w:val="1DEC27F5"/>
    <w:rsid w:val="28CE7830"/>
    <w:rsid w:val="294D1C63"/>
    <w:rsid w:val="2BCB90E6"/>
    <w:rsid w:val="311E6D78"/>
    <w:rsid w:val="31766768"/>
    <w:rsid w:val="33140F05"/>
    <w:rsid w:val="344B62C7"/>
    <w:rsid w:val="3689019B"/>
    <w:rsid w:val="39FE7F82"/>
    <w:rsid w:val="3AD303DF"/>
    <w:rsid w:val="3B8403D5"/>
    <w:rsid w:val="3CF802F1"/>
    <w:rsid w:val="52872C6F"/>
    <w:rsid w:val="535E44C5"/>
    <w:rsid w:val="612A11D9"/>
    <w:rsid w:val="6DED0E02"/>
    <w:rsid w:val="7FF73E37"/>
    <w:rsid w:val="7FFF752D"/>
    <w:rsid w:val="FFBE9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429</Words>
  <Characters>435</Characters>
  <Lines>3</Lines>
  <Paragraphs>1</Paragraphs>
  <TotalTime>2</TotalTime>
  <ScaleCrop>false</ScaleCrop>
  <LinksUpToDate>false</LinksUpToDate>
  <CharactersWithSpaces>477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2019-09-28T02:58:00Z</dcterms:created>
  <dc:creator>钟相明</dc:creator>
  <cp:lastModifiedBy>王茜</cp:lastModifiedBy>
  <dcterms:modified xsi:type="dcterms:W3CDTF">2024-05-23T10:17:30Z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D387E587EF544464B1B5BDD727344BC7_13</vt:lpwstr>
  </property>
</Properties>
</file>