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深 圳 高 新 区 生 物 孵 化 器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  <w:r>
        <w:rPr>
          <w:rFonts w:hint="eastAsia" w:ascii="方正小标宋简体" w:eastAsia="方正小标宋简体" w:hAnsiTheme="majorEastAsia"/>
          <w:sz w:val="44"/>
          <w:szCs w:val="44"/>
        </w:rPr>
        <w:t>企业（项目）基本信息表</w:t>
      </w:r>
    </w:p>
    <w:p>
      <w:pPr>
        <w:jc w:val="center"/>
        <w:rPr>
          <w:rFonts w:ascii="方正小标宋简体" w:eastAsia="方正小标宋简体" w:hAnsiTheme="majorEastAsia"/>
          <w:sz w:val="44"/>
          <w:szCs w:val="44"/>
        </w:rPr>
      </w:pPr>
    </w:p>
    <w:p>
      <w:pPr>
        <w:ind w:firstLine="835" w:firstLineChars="232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项目名称：</w:t>
      </w: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  <w:u w:val="single"/>
        </w:rPr>
      </w:pP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申报单位（盖章）：</w:t>
      </w: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</w:rPr>
      </w:pPr>
    </w:p>
    <w:p>
      <w:pPr>
        <w:spacing w:line="720" w:lineRule="auto"/>
        <w:ind w:firstLine="696" w:firstLineChars="232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联系人：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>电话：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</w:p>
    <w:p>
      <w:pPr>
        <w:spacing w:line="720" w:lineRule="auto"/>
        <w:ind w:firstLine="696" w:firstLineChars="232"/>
        <w:rPr>
          <w:rFonts w:ascii="仿宋_GB2312" w:hAnsi="宋体" w:eastAsia="仿宋_GB2312"/>
          <w:sz w:val="30"/>
          <w:szCs w:val="30"/>
          <w:u w:val="single"/>
        </w:rPr>
      </w:pPr>
      <w:r>
        <w:rPr>
          <w:rFonts w:hint="eastAsia" w:ascii="仿宋_GB2312" w:hAnsi="宋体" w:eastAsia="仿宋_GB2312"/>
          <w:sz w:val="30"/>
          <w:szCs w:val="30"/>
        </w:rPr>
        <w:t>电子邮箱：</w:t>
      </w:r>
    </w:p>
    <w:p>
      <w:pPr>
        <w:spacing w:line="720" w:lineRule="auto"/>
        <w:ind w:firstLine="742" w:firstLineChars="232"/>
        <w:rPr>
          <w:rFonts w:ascii="仿宋_GB2312" w:hAnsi="宋体" w:eastAsia="仿宋_GB2312"/>
          <w:sz w:val="32"/>
          <w:szCs w:val="32"/>
        </w:rPr>
      </w:pPr>
    </w:p>
    <w:p>
      <w:pPr>
        <w:spacing w:line="720" w:lineRule="auto"/>
        <w:ind w:firstLine="696" w:firstLineChars="232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填表日期：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ab/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pStyle w:val="7"/>
        <w:numPr>
          <w:ilvl w:val="0"/>
          <w:numId w:val="1"/>
        </w:numPr>
        <w:ind w:firstLineChars="0"/>
        <w:jc w:val="center"/>
        <w:rPr>
          <w:rFonts w:ascii="仿宋_GB2312" w:eastAsia="仿宋_GB2312" w:hAnsiTheme="majorEastAsia"/>
          <w:b/>
          <w:sz w:val="44"/>
          <w:szCs w:val="44"/>
        </w:rPr>
      </w:pPr>
      <w:r>
        <w:rPr>
          <w:rFonts w:hint="eastAsia" w:ascii="仿宋_GB2312" w:eastAsia="仿宋_GB2312" w:hAnsiTheme="majorEastAsia"/>
          <w:b/>
          <w:sz w:val="44"/>
          <w:szCs w:val="44"/>
        </w:rPr>
        <w:t>企业基本信息</w:t>
      </w:r>
    </w:p>
    <w:p>
      <w:pPr>
        <w:jc w:val="center"/>
        <w:rPr>
          <w:rFonts w:ascii="仿宋_GB2312" w:eastAsia="仿宋_GB2312" w:hAnsiTheme="majorEastAsia"/>
          <w:b/>
          <w:sz w:val="44"/>
          <w:szCs w:val="44"/>
        </w:rPr>
      </w:pPr>
    </w:p>
    <w:tbl>
      <w:tblPr>
        <w:tblStyle w:val="6"/>
        <w:tblW w:w="951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423"/>
        <w:gridCol w:w="567"/>
        <w:gridCol w:w="577"/>
        <w:gridCol w:w="417"/>
        <w:gridCol w:w="405"/>
        <w:gridCol w:w="314"/>
        <w:gridCol w:w="1222"/>
        <w:gridCol w:w="194"/>
        <w:gridCol w:w="680"/>
        <w:gridCol w:w="754"/>
        <w:gridCol w:w="546"/>
        <w:gridCol w:w="305"/>
        <w:gridCol w:w="105"/>
        <w:gridCol w:w="249"/>
        <w:gridCol w:w="617"/>
        <w:gridCol w:w="1273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企业名称</w:t>
            </w:r>
          </w:p>
        </w:tc>
        <w:tc>
          <w:tcPr>
            <w:tcW w:w="323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成立时间</w:t>
            </w:r>
          </w:p>
        </w:tc>
        <w:tc>
          <w:tcPr>
            <w:tcW w:w="2154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注册地址</w:t>
            </w:r>
          </w:p>
        </w:tc>
        <w:tc>
          <w:tcPr>
            <w:tcW w:w="709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42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法定代表人或负责人</w:t>
            </w: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姓名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ind w:left="-391" w:leftChars="-186" w:firstLine="280" w:firstLineChars="117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身份证</w:t>
            </w:r>
          </w:p>
          <w:p>
            <w:pPr>
              <w:ind w:left="-391" w:leftChars="-186" w:firstLine="280" w:firstLineChars="117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号码</w:t>
            </w:r>
          </w:p>
        </w:tc>
        <w:tc>
          <w:tcPr>
            <w:tcW w:w="22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421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手机</w:t>
            </w:r>
          </w:p>
        </w:tc>
        <w:tc>
          <w:tcPr>
            <w:tcW w:w="209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备用电话</w:t>
            </w:r>
          </w:p>
        </w:tc>
        <w:tc>
          <w:tcPr>
            <w:tcW w:w="22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通讯地址</w:t>
            </w:r>
          </w:p>
        </w:tc>
        <w:tc>
          <w:tcPr>
            <w:tcW w:w="7096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E-mail</w:t>
            </w:r>
          </w:p>
        </w:tc>
        <w:tc>
          <w:tcPr>
            <w:tcW w:w="23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企业网址</w:t>
            </w:r>
          </w:p>
        </w:tc>
        <w:tc>
          <w:tcPr>
            <w:tcW w:w="311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传真</w:t>
            </w:r>
          </w:p>
        </w:tc>
        <w:tc>
          <w:tcPr>
            <w:tcW w:w="23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628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邮政编码</w:t>
            </w:r>
          </w:p>
        </w:tc>
        <w:tc>
          <w:tcPr>
            <w:tcW w:w="3110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企业类型</w:t>
            </w:r>
          </w:p>
        </w:tc>
        <w:tc>
          <w:tcPr>
            <w:tcW w:w="7096" w:type="dxa"/>
            <w:gridSpan w:val="14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□有限责任公司   □股份公司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243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注册资本</w:t>
            </w:r>
          </w:p>
        </w:tc>
        <w:tc>
          <w:tcPr>
            <w:tcW w:w="627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7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股权结构</w:t>
            </w:r>
          </w:p>
        </w:tc>
        <w:tc>
          <w:tcPr>
            <w:tcW w:w="437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出资者</w:t>
            </w: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出资额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占股比%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77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4376" w:type="dxa"/>
            <w:gridSpan w:val="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17" w:type="dxa"/>
            <w:gridSpan w:val="18"/>
            <w:vAlign w:val="center"/>
          </w:tcPr>
          <w:p>
            <w:pPr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公司员工总数人，其中研发人员人，留学人员人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博士人数</w:t>
            </w:r>
          </w:p>
        </w:tc>
        <w:tc>
          <w:tcPr>
            <w:tcW w:w="23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硕士人数</w:t>
            </w:r>
          </w:p>
        </w:tc>
        <w:tc>
          <w:tcPr>
            <w:tcW w:w="247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本科人数</w:t>
            </w:r>
          </w:p>
        </w:tc>
        <w:tc>
          <w:tcPr>
            <w:tcW w:w="22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大专人数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42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35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47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  <w:tc>
          <w:tcPr>
            <w:tcW w:w="22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44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承担政府项目类别</w:t>
            </w:r>
          </w:p>
        </w:tc>
        <w:tc>
          <w:tcPr>
            <w:tcW w:w="5109" w:type="dxa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项目时间</w:t>
            </w:r>
          </w:p>
        </w:tc>
        <w:tc>
          <w:tcPr>
            <w:tcW w:w="1288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资助金额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44" w:type="dxa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09" w:type="dxa"/>
            <w:gridSpan w:val="9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44" w:type="dxa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09" w:type="dxa"/>
            <w:gridSpan w:val="9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844" w:type="dxa"/>
            <w:gridSpan w:val="3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5109" w:type="dxa"/>
            <w:gridSpan w:val="9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288" w:type="dxa"/>
            <w:gridSpan w:val="2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517" w:type="dxa"/>
            <w:gridSpan w:val="18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年（过去一年）主要财务指标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7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资产总额（万元）</w:t>
            </w:r>
          </w:p>
        </w:tc>
        <w:tc>
          <w:tcPr>
            <w:tcW w:w="454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7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营业收入（万元）</w:t>
            </w:r>
          </w:p>
        </w:tc>
        <w:tc>
          <w:tcPr>
            <w:tcW w:w="454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7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净利润（万元）</w:t>
            </w:r>
          </w:p>
        </w:tc>
        <w:tc>
          <w:tcPr>
            <w:tcW w:w="454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7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纳税额（万元）</w:t>
            </w:r>
          </w:p>
        </w:tc>
        <w:tc>
          <w:tcPr>
            <w:tcW w:w="454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7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研发经费支出（万元）</w:t>
            </w:r>
          </w:p>
        </w:tc>
        <w:tc>
          <w:tcPr>
            <w:tcW w:w="454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7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净资产（万元）</w:t>
            </w:r>
          </w:p>
        </w:tc>
        <w:tc>
          <w:tcPr>
            <w:tcW w:w="454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4973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inorEastAsia"/>
                <w:sz w:val="24"/>
                <w:szCs w:val="24"/>
              </w:rPr>
              <w:t>负债总额（万元）</w:t>
            </w:r>
          </w:p>
        </w:tc>
        <w:tc>
          <w:tcPr>
            <w:tcW w:w="4544" w:type="dxa"/>
            <w:gridSpan w:val="9"/>
            <w:vAlign w:val="center"/>
          </w:tcPr>
          <w:p>
            <w:pPr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42" w:hRule="atLeast"/>
        </w:trPr>
        <w:tc>
          <w:tcPr>
            <w:tcW w:w="854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融资情况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融资阶段</w:t>
            </w:r>
          </w:p>
        </w:tc>
        <w:tc>
          <w:tcPr>
            <w:tcW w:w="6664" w:type="dxa"/>
            <w:gridSpan w:val="1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854" w:hRule="atLeast"/>
        </w:trPr>
        <w:tc>
          <w:tcPr>
            <w:tcW w:w="854" w:type="dxa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融资需求</w:t>
            </w:r>
          </w:p>
        </w:tc>
        <w:tc>
          <w:tcPr>
            <w:tcW w:w="6664" w:type="dxa"/>
            <w:gridSpan w:val="1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780" w:hRule="atLeast"/>
        </w:trPr>
        <w:tc>
          <w:tcPr>
            <w:tcW w:w="854" w:type="dxa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已获融资</w:t>
            </w:r>
          </w:p>
        </w:tc>
        <w:tc>
          <w:tcPr>
            <w:tcW w:w="6664" w:type="dxa"/>
            <w:gridSpan w:val="1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万元</w:t>
            </w:r>
          </w:p>
        </w:tc>
      </w:tr>
    </w:tbl>
    <w:p>
      <w:pPr>
        <w:pStyle w:val="7"/>
        <w:numPr>
          <w:ilvl w:val="0"/>
          <w:numId w:val="1"/>
        </w:numPr>
        <w:ind w:firstLineChars="0"/>
        <w:jc w:val="center"/>
        <w:rPr>
          <w:rFonts w:ascii="仿宋_GB2312" w:eastAsia="仿宋_GB2312" w:hAnsiTheme="majorEastAsia"/>
          <w:b/>
          <w:sz w:val="44"/>
          <w:szCs w:val="44"/>
        </w:rPr>
      </w:pPr>
      <w:r>
        <w:rPr>
          <w:rFonts w:hint="eastAsia" w:ascii="仿宋_GB2312" w:eastAsia="仿宋_GB2312" w:hAnsiTheme="majorEastAsia"/>
          <w:b/>
          <w:sz w:val="44"/>
          <w:szCs w:val="44"/>
        </w:rPr>
        <w:t>项目基本信息</w:t>
      </w:r>
    </w:p>
    <w:p>
      <w:pPr>
        <w:rPr>
          <w:rFonts w:ascii="仿宋_GB2312" w:eastAsia="仿宋_GB2312" w:hAnsiTheme="majorEastAsia"/>
          <w:b/>
          <w:sz w:val="44"/>
          <w:szCs w:val="44"/>
        </w:rPr>
      </w:pP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425"/>
        <w:gridCol w:w="850"/>
        <w:gridCol w:w="6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985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项目名称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5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项目投资总额</w:t>
            </w:r>
          </w:p>
        </w:tc>
        <w:tc>
          <w:tcPr>
            <w:tcW w:w="7513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15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项目来源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b/>
                <w:sz w:val="24"/>
                <w:szCs w:val="24"/>
                <w:u w:val="single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□自主研发□合作开发□国外引进□其他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5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技术水平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□国际领先  □国际先进  □国内领先  □国内先进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5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项目阶段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□研发阶段  □中试阶段□生产阶段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5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市场情况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□未进入市场□市场开拓阶段□初步形成销售  □获得一定市场份额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560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项目专利</w:t>
            </w:r>
          </w:p>
        </w:tc>
        <w:tc>
          <w:tcPr>
            <w:tcW w:w="7938" w:type="dxa"/>
            <w:gridSpan w:val="3"/>
            <w:vAlign w:val="center"/>
          </w:tcPr>
          <w:p>
            <w:pPr>
              <w:pStyle w:val="7"/>
              <w:ind w:firstLine="0" w:firstLineChars="0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已申请专利项，已授权专利项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835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项目亮点</w:t>
            </w:r>
          </w:p>
        </w:tc>
        <w:tc>
          <w:tcPr>
            <w:tcW w:w="6663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="仿宋_GB2312" w:eastAsia="仿宋_GB2312" w:hAnsiTheme="majorEastAsia"/>
          <w:sz w:val="44"/>
          <w:szCs w:val="44"/>
        </w:rPr>
      </w:pPr>
    </w:p>
    <w:p>
      <w:pPr>
        <w:jc w:val="left"/>
        <w:rPr>
          <w:rFonts w:ascii="仿宋_GB2312" w:eastAsia="仿宋_GB2312" w:hAnsiTheme="majorEastAsia"/>
          <w:sz w:val="44"/>
          <w:szCs w:val="44"/>
        </w:rPr>
      </w:pPr>
    </w:p>
    <w:p>
      <w:pPr>
        <w:pStyle w:val="7"/>
        <w:numPr>
          <w:ilvl w:val="0"/>
          <w:numId w:val="1"/>
        </w:numPr>
        <w:ind w:firstLineChars="0"/>
        <w:jc w:val="center"/>
        <w:rPr>
          <w:rFonts w:ascii="仿宋_GB2312" w:eastAsia="仿宋_GB2312" w:hAnsiTheme="majorEastAsia"/>
          <w:b/>
          <w:sz w:val="44"/>
          <w:szCs w:val="44"/>
        </w:rPr>
      </w:pPr>
      <w:r>
        <w:rPr>
          <w:rFonts w:hint="eastAsia" w:ascii="仿宋_GB2312" w:eastAsia="仿宋_GB2312" w:hAnsiTheme="majorEastAsia"/>
          <w:b/>
          <w:sz w:val="44"/>
          <w:szCs w:val="44"/>
        </w:rPr>
        <w:t>研发及生产需求</w:t>
      </w:r>
    </w:p>
    <w:p>
      <w:pPr>
        <w:pStyle w:val="7"/>
        <w:ind w:left="900" w:firstLine="0" w:firstLineChars="0"/>
        <w:jc w:val="center"/>
        <w:rPr>
          <w:rFonts w:ascii="仿宋_GB2312" w:eastAsia="仿宋_GB2312" w:hAnsiTheme="majorEastAsia"/>
          <w:b/>
          <w:sz w:val="44"/>
          <w:szCs w:val="44"/>
        </w:rPr>
      </w:pPr>
    </w:p>
    <w:tbl>
      <w:tblPr>
        <w:tblStyle w:val="6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162"/>
        <w:gridCol w:w="831"/>
        <w:gridCol w:w="992"/>
        <w:gridCol w:w="992"/>
        <w:gridCol w:w="992"/>
        <w:gridCol w:w="567"/>
        <w:gridCol w:w="284"/>
        <w:gridCol w:w="142"/>
        <w:gridCol w:w="992"/>
        <w:gridCol w:w="392"/>
        <w:gridCol w:w="63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6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办公需求</w:t>
            </w:r>
          </w:p>
        </w:tc>
        <w:tc>
          <w:tcPr>
            <w:tcW w:w="7635" w:type="dxa"/>
            <w:gridSpan w:val="11"/>
            <w:vAlign w:val="center"/>
          </w:tcPr>
          <w:p>
            <w:pPr>
              <w:pStyle w:val="7"/>
              <w:ind w:firstLine="0" w:firstLineChars="0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 xml:space="preserve">   □ 一间办公室    □两间办公室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86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研发面积需求（M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）</w:t>
            </w:r>
          </w:p>
        </w:tc>
        <w:tc>
          <w:tcPr>
            <w:tcW w:w="2815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中试面积需求（M</w:t>
            </w:r>
            <w:r>
              <w:rPr>
                <w:rFonts w:hint="eastAsia" w:ascii="仿宋_GB2312" w:eastAsia="仿宋_GB2312" w:hAnsiTheme="majorEastAsia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）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86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设备名称</w:t>
            </w:r>
          </w:p>
        </w:tc>
        <w:tc>
          <w:tcPr>
            <w:tcW w:w="1810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功率（KW）</w:t>
            </w:r>
          </w:p>
        </w:tc>
        <w:tc>
          <w:tcPr>
            <w:tcW w:w="145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63" w:type="dxa"/>
            <w:gridSpan w:val="3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大型用电设备</w:t>
            </w:r>
          </w:p>
        </w:tc>
        <w:tc>
          <w:tcPr>
            <w:tcW w:w="4374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863" w:type="dxa"/>
            <w:gridSpan w:val="3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3" w:type="dxa"/>
            <w:gridSpan w:val="3"/>
            <w:vMerge w:val="continue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4374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810" w:type="dxa"/>
            <w:gridSpan w:val="4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686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蒸汽使用状况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686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纯化水使用状况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3686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压缩空气使用状况</w:t>
            </w:r>
          </w:p>
        </w:tc>
        <w:tc>
          <w:tcPr>
            <w:tcW w:w="5812" w:type="dxa"/>
            <w:gridSpan w:val="9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是□     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废水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废汽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废渣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放射性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病毒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细菌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剧毒</w:t>
            </w:r>
          </w:p>
        </w:tc>
        <w:tc>
          <w:tcPr>
            <w:tcW w:w="1027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传染物</w:t>
            </w:r>
          </w:p>
        </w:tc>
        <w:tc>
          <w:tcPr>
            <w:tcW w:w="81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7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种类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09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70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环保情况及</w:t>
            </w:r>
          </w:p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处置方案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70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安全生产情况及应对方案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1701" w:type="dxa"/>
            <w:gridSpan w:val="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hint="eastAsia" w:ascii="仿宋_GB2312" w:eastAsia="仿宋_GB2312" w:hAnsiTheme="majorEastAsia"/>
                <w:sz w:val="24"/>
                <w:szCs w:val="24"/>
              </w:rPr>
              <w:t>当前发展遇到的困难和服务需求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sz w:val="48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F2F84"/>
    <w:multiLevelType w:val="multilevel"/>
    <w:tmpl w:val="10AF2F84"/>
    <w:lvl w:ilvl="0" w:tentative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0A5"/>
    <w:rsid w:val="00016203"/>
    <w:rsid w:val="000441AB"/>
    <w:rsid w:val="000531F6"/>
    <w:rsid w:val="0007110B"/>
    <w:rsid w:val="000E5156"/>
    <w:rsid w:val="000F027F"/>
    <w:rsid w:val="0019692C"/>
    <w:rsid w:val="00200AFF"/>
    <w:rsid w:val="002150C8"/>
    <w:rsid w:val="002435C5"/>
    <w:rsid w:val="002956B5"/>
    <w:rsid w:val="00333C37"/>
    <w:rsid w:val="00342503"/>
    <w:rsid w:val="003A4E90"/>
    <w:rsid w:val="00504015"/>
    <w:rsid w:val="00524AE1"/>
    <w:rsid w:val="00586792"/>
    <w:rsid w:val="006342F1"/>
    <w:rsid w:val="006D60B2"/>
    <w:rsid w:val="007E50A5"/>
    <w:rsid w:val="008A2AEC"/>
    <w:rsid w:val="008B027C"/>
    <w:rsid w:val="00906A2B"/>
    <w:rsid w:val="0093160B"/>
    <w:rsid w:val="00940D6D"/>
    <w:rsid w:val="00942D25"/>
    <w:rsid w:val="00942D50"/>
    <w:rsid w:val="00950E7E"/>
    <w:rsid w:val="00960625"/>
    <w:rsid w:val="00972FEB"/>
    <w:rsid w:val="00973591"/>
    <w:rsid w:val="00A34A49"/>
    <w:rsid w:val="00A455A3"/>
    <w:rsid w:val="00A62D88"/>
    <w:rsid w:val="00A71F4C"/>
    <w:rsid w:val="00A72251"/>
    <w:rsid w:val="00B033F8"/>
    <w:rsid w:val="00BC63DB"/>
    <w:rsid w:val="00BD550A"/>
    <w:rsid w:val="00D42318"/>
    <w:rsid w:val="00D57B77"/>
    <w:rsid w:val="00D95A48"/>
    <w:rsid w:val="00DA3721"/>
    <w:rsid w:val="00E05DE7"/>
    <w:rsid w:val="00E453EC"/>
    <w:rsid w:val="00E5375C"/>
    <w:rsid w:val="00F507CD"/>
    <w:rsid w:val="00F77CBC"/>
    <w:rsid w:val="00FC122F"/>
    <w:rsid w:val="00FD4E32"/>
    <w:rsid w:val="1ECB39F0"/>
    <w:rsid w:val="226B33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styleId="8">
    <w:name w:val="Placeholder Text"/>
    <w:basedOn w:val="4"/>
    <w:semiHidden/>
    <w:uiPriority w:val="99"/>
    <w:rPr>
      <w:color w:val="808080"/>
    </w:rPr>
  </w:style>
  <w:style w:type="character" w:customStyle="1" w:styleId="9">
    <w:name w:val="页眉 Char"/>
    <w:basedOn w:val="4"/>
    <w:link w:val="3"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160</Words>
  <Characters>914</Characters>
  <Lines>7</Lines>
  <Paragraphs>2</Paragraphs>
  <TotalTime>0</TotalTime>
  <ScaleCrop>false</ScaleCrop>
  <LinksUpToDate>false</LinksUpToDate>
  <CharactersWithSpaces>1072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2018-03-15T09:24:00Z</dcterms:created>
  <dc:creator>Windows 用户</dc:creator>
  <cp:lastModifiedBy>范志超</cp:lastModifiedBy>
  <cp:lastPrinted>2018-03-15T09:22:00Z</cp:lastPrinted>
  <dcterms:modified xsi:type="dcterms:W3CDTF">2020-06-17T05:08:07Z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